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287D6" w14:textId="6B181A0C" w:rsidR="00703053" w:rsidRDefault="00944FCF" w:rsidP="00682D0C">
      <w:pPr>
        <w:jc w:val="both"/>
        <w:rPr>
          <w:b/>
          <w:bCs/>
        </w:rPr>
      </w:pPr>
      <w:r>
        <w:rPr>
          <w:b/>
          <w:bCs/>
        </w:rPr>
        <w:t>67 000 km v nohách pro Moravu</w:t>
      </w:r>
      <w:r w:rsidR="00703053" w:rsidRPr="00703053">
        <w:rPr>
          <w:b/>
          <w:bCs/>
        </w:rPr>
        <w:t>. Běžci podpoří zasaženou Moravu částkou 700 000 korun</w:t>
      </w:r>
    </w:p>
    <w:p w14:paraId="56000232" w14:textId="16AC2012" w:rsidR="003415EC" w:rsidRPr="00682D0C" w:rsidRDefault="003415EC" w:rsidP="00682D0C">
      <w:pPr>
        <w:jc w:val="both"/>
        <w:rPr>
          <w:b/>
          <w:bCs/>
        </w:rPr>
      </w:pPr>
      <w:r w:rsidRPr="00682D0C">
        <w:rPr>
          <w:b/>
          <w:bCs/>
        </w:rPr>
        <w:t>Na 2 700 běžců podpořilo v rámci iniciativy organizace Rozběháme Česko</w:t>
      </w:r>
      <w:r w:rsidR="005D775C">
        <w:rPr>
          <w:b/>
          <w:bCs/>
        </w:rPr>
        <w:t xml:space="preserve"> a jeho projektu Myteporazime.cz</w:t>
      </w:r>
      <w:r w:rsidRPr="00682D0C">
        <w:rPr>
          <w:b/>
          <w:bCs/>
        </w:rPr>
        <w:t xml:space="preserve"> sbírku na pomoc obcím a domácnostem zasaženým červnovým tornádem. </w:t>
      </w:r>
      <w:r w:rsidR="00944FCF">
        <w:rPr>
          <w:b/>
          <w:bCs/>
        </w:rPr>
        <w:br/>
      </w:r>
      <w:r w:rsidRPr="00682D0C">
        <w:rPr>
          <w:b/>
          <w:bCs/>
        </w:rPr>
        <w:t xml:space="preserve">Díky dobrovolným příspěvkům se podařilo shromáždit částku přesahující 470 tisíc korun, které budou věnovány do </w:t>
      </w:r>
      <w:hyperlink r:id="rId4" w:history="1">
        <w:r w:rsidRPr="00682D0C">
          <w:rPr>
            <w:rStyle w:val="Hypertextovodkaz"/>
            <w:b/>
            <w:bCs/>
          </w:rPr>
          <w:t>sbírky</w:t>
        </w:r>
      </w:hyperlink>
      <w:r w:rsidRPr="00682D0C">
        <w:rPr>
          <w:b/>
          <w:bCs/>
        </w:rPr>
        <w:t xml:space="preserve"> na platformě znesnáze21.</w:t>
      </w:r>
      <w:r w:rsidR="002A32A2" w:rsidRPr="00682D0C">
        <w:rPr>
          <w:b/>
          <w:bCs/>
        </w:rPr>
        <w:t xml:space="preserve"> Další částku pak dobrovolníci „vyběhali“ pro ZOO v Hodoníně, která obdrží částku 210 tisíc korun. Běžci zapojení do pomoci uběhli celkem 67 000 kilometrů.</w:t>
      </w:r>
    </w:p>
    <w:p w14:paraId="137CA457" w14:textId="5865359C" w:rsidR="003415EC" w:rsidRDefault="003415EC" w:rsidP="00682D0C">
      <w:pPr>
        <w:jc w:val="both"/>
      </w:pPr>
      <w:r>
        <w:t xml:space="preserve">„Velmi oceňujeme tuto iniciativu, která </w:t>
      </w:r>
      <w:r w:rsidR="00682D0C">
        <w:t xml:space="preserve">šikovně </w:t>
      </w:r>
      <w:r w:rsidR="002A32A2">
        <w:t>propojila sportovní aktivitu s pomocí dobré věci. Vedle příspěvků konkrétním domácnostem využijí naši spolupracovníci tyto prostředky i pro nákup stavebního materiálu, který je na místě stále mimořádně potřebný,“</w:t>
      </w:r>
      <w:r w:rsidR="00682D0C">
        <w:t xml:space="preserve"> říká Čestmír Horký, ředitel Nadačního fondu pomoci.</w:t>
      </w:r>
    </w:p>
    <w:p w14:paraId="757C337B" w14:textId="77777777" w:rsidR="00C60068" w:rsidRDefault="00C60068" w:rsidP="00C60068">
      <w:pPr>
        <w:jc w:val="both"/>
      </w:pPr>
      <w:r>
        <w:t>ZOO Hodonín využije finanční podporu v hodnotě 210 tisíc, které běžci poskytli na startovném a následujících dalších finančních příhozech.</w:t>
      </w:r>
      <w:r w:rsidRPr="00C60068">
        <w:t xml:space="preserve"> </w:t>
      </w:r>
    </w:p>
    <w:p w14:paraId="059B5404" w14:textId="6FCDF5D8" w:rsidR="00C60068" w:rsidRDefault="00A432DD" w:rsidP="00682D0C">
      <w:pPr>
        <w:jc w:val="both"/>
      </w:pPr>
      <w:r>
        <w:t>„</w:t>
      </w:r>
      <w:r w:rsidR="00C60068">
        <w:t xml:space="preserve">Běh jsme vytvořili během dopoledne </w:t>
      </w:r>
      <w:r w:rsidR="00C60068">
        <w:t xml:space="preserve">hned </w:t>
      </w:r>
      <w:r w:rsidR="00C60068">
        <w:t>následujícího dne po tornádu. Nebylo to snadné, část týmu byla na soustředění bez mobilního signálu.</w:t>
      </w:r>
      <w:r w:rsidR="00C60068">
        <w:t xml:space="preserve"> Nakonec se vše</w:t>
      </w:r>
      <w:r w:rsidR="00C60068">
        <w:t xml:space="preserve"> podařilo</w:t>
      </w:r>
      <w:r w:rsidR="007A7529">
        <w:t>,</w:t>
      </w:r>
      <w:r w:rsidR="00C60068">
        <w:t xml:space="preserve"> a i díky této zkušenosti víme, že dokážeme s našimi běžci velké věci. </w:t>
      </w:r>
      <w:r w:rsidR="00C60068">
        <w:t>Výtěžek předáváme ve 100</w:t>
      </w:r>
      <w:r>
        <w:t xml:space="preserve"> </w:t>
      </w:r>
      <w:r w:rsidR="00C60068">
        <w:t xml:space="preserve">% výši, celé startovné putuje jedné z vybraných organizací. Je to náš způsob, jak vyjádřit podporu lidem, kterým </w:t>
      </w:r>
      <w:r>
        <w:t>se z minuty na minutu změnil život.</w:t>
      </w:r>
    </w:p>
    <w:p w14:paraId="1C85E544" w14:textId="58C0A15F" w:rsidR="005D775C" w:rsidRDefault="005D775C" w:rsidP="00682D0C">
      <w:pPr>
        <w:jc w:val="both"/>
      </w:pPr>
      <w:r>
        <w:t>Vlna solidarity je ve všech našich projektech veliká, laskavost a štědrost sportovců nás tedy nepřekvapila. Oceňujeme však bleskovou reakci našich běžců, s níž se do akce registrovali. Vážíme si každého, kdo se do tohoto projektu zapojil a věnoval nejen finanční prostředky, ale také svůj čas a energii. Věříme, že tato kombinace Moravě opravdu pomůže,“ shrnula akci Zdenka Kamišová, koordinátorka charitativ</w:t>
      </w:r>
      <w:r w:rsidR="00A432DD">
        <w:t>ních běhů Rozběháme Česko, #Myteporazi</w:t>
      </w:r>
      <w:r>
        <w:t>me.cz</w:t>
      </w:r>
    </w:p>
    <w:p w14:paraId="5695EF35" w14:textId="77777777" w:rsidR="00C60068" w:rsidRDefault="00C60068" w:rsidP="00682D0C">
      <w:pPr>
        <w:jc w:val="both"/>
      </w:pPr>
    </w:p>
    <w:p w14:paraId="5CB29842" w14:textId="77777777" w:rsidR="00682D0C" w:rsidRDefault="00682D0C">
      <w:bookmarkStart w:id="0" w:name="_GoBack"/>
      <w:bookmarkEnd w:id="0"/>
    </w:p>
    <w:p w14:paraId="258AD15A" w14:textId="77777777" w:rsidR="003415EC" w:rsidRDefault="003415EC"/>
    <w:sectPr w:rsidR="0034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EC"/>
    <w:rsid w:val="002A32A2"/>
    <w:rsid w:val="003415EC"/>
    <w:rsid w:val="005D775C"/>
    <w:rsid w:val="00682D0C"/>
    <w:rsid w:val="00703053"/>
    <w:rsid w:val="007A7529"/>
    <w:rsid w:val="00944FCF"/>
    <w:rsid w:val="009528F7"/>
    <w:rsid w:val="00A432DD"/>
    <w:rsid w:val="00C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5C68"/>
  <w15:chartTrackingRefBased/>
  <w15:docId w15:val="{A70C02E1-5283-4521-AFC3-5C7A8A72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2D0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znesnaze21.cz/sbirka/cele-cesko-na-pomoc-obcim-zasazenym-nicivym-tornade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279</Words>
  <Characters>1694</Characters>
  <Application>Microsoft Macintosh Word</Application>
  <DocSecurity>0</DocSecurity>
  <Lines>51</Lines>
  <Paragraphs>18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Horký</dc:creator>
  <cp:keywords/>
  <dc:description/>
  <cp:lastModifiedBy>Uživatel Microsoft Office</cp:lastModifiedBy>
  <cp:revision>4</cp:revision>
  <dcterms:created xsi:type="dcterms:W3CDTF">2021-07-14T16:20:00Z</dcterms:created>
  <dcterms:modified xsi:type="dcterms:W3CDTF">2021-07-19T11:54:00Z</dcterms:modified>
</cp:coreProperties>
</file>